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E5367" w14:textId="77777777" w:rsidR="000F4D14" w:rsidRPr="009D4472" w:rsidRDefault="000F4D14">
      <w:pPr>
        <w:rPr>
          <w:b/>
          <w:sz w:val="28"/>
          <w:szCs w:val="28"/>
          <w:lang w:val="en-US"/>
        </w:rPr>
      </w:pPr>
    </w:p>
    <w:p w14:paraId="76724000" w14:textId="44E55CAE" w:rsidR="000F4D14" w:rsidRPr="009D4472" w:rsidRDefault="00000000">
      <w:pPr>
        <w:rPr>
          <w:b/>
          <w:sz w:val="28"/>
          <w:szCs w:val="28"/>
          <w:lang w:val="en-US"/>
        </w:rPr>
      </w:pPr>
      <w:r w:rsidRPr="009D4472">
        <w:rPr>
          <w:b/>
          <w:sz w:val="28"/>
          <w:szCs w:val="28"/>
          <w:lang w:val="en-US"/>
        </w:rPr>
        <w:t>Disclaimer of Liability</w:t>
      </w:r>
      <w:r w:rsidR="009D4472">
        <w:rPr>
          <w:b/>
          <w:sz w:val="28"/>
          <w:szCs w:val="28"/>
          <w:lang w:val="en-US"/>
        </w:rPr>
        <w:t xml:space="preserve">: Europa </w:t>
      </w:r>
      <w:proofErr w:type="spellStart"/>
      <w:r w:rsidR="009D4472">
        <w:rPr>
          <w:b/>
          <w:sz w:val="28"/>
          <w:szCs w:val="28"/>
          <w:lang w:val="en-US"/>
        </w:rPr>
        <w:t>Uomo</w:t>
      </w:r>
      <w:proofErr w:type="spellEnd"/>
      <w:r w:rsidR="009D4472">
        <w:rPr>
          <w:b/>
          <w:sz w:val="28"/>
          <w:szCs w:val="28"/>
          <w:lang w:val="en-US"/>
        </w:rPr>
        <w:t xml:space="preserve"> chatbot</w:t>
      </w:r>
    </w:p>
    <w:p w14:paraId="180E38F0" w14:textId="77777777" w:rsidR="000F4D14" w:rsidRPr="009D4472" w:rsidRDefault="000F4D14">
      <w:pPr>
        <w:rPr>
          <w:lang w:val="en-US"/>
        </w:rPr>
      </w:pPr>
    </w:p>
    <w:p w14:paraId="74AB091B" w14:textId="6252A060" w:rsidR="000F4D14" w:rsidRPr="009D4472" w:rsidRDefault="00000000">
      <w:pPr>
        <w:rPr>
          <w:lang w:val="en-US"/>
        </w:rPr>
      </w:pPr>
      <w:r w:rsidRPr="009D4472">
        <w:rPr>
          <w:lang w:val="en-US"/>
        </w:rPr>
        <w:t>The chatbot should be regarded as a general information service and should never replace contact with healthcare professionals. The information and advice provided are based on general information and may not apply to your specific medical condition. Any reliance on the information or advice provided on this website is entirely at your own risk.</w:t>
      </w:r>
    </w:p>
    <w:p w14:paraId="60893A4E" w14:textId="77777777" w:rsidR="000F4D14" w:rsidRPr="009D4472" w:rsidRDefault="000F4D14">
      <w:pPr>
        <w:rPr>
          <w:lang w:val="en-US"/>
        </w:rPr>
      </w:pPr>
    </w:p>
    <w:p w14:paraId="0B8EB8F3" w14:textId="4F0EF380" w:rsidR="000F4D14" w:rsidRPr="009D4472" w:rsidRDefault="009D4472">
      <w:pPr>
        <w:rPr>
          <w:lang w:val="en-US"/>
        </w:rPr>
      </w:pPr>
      <w:r>
        <w:rPr>
          <w:lang w:val="en-US"/>
        </w:rPr>
        <w:t>The chatbot has been</w:t>
      </w:r>
      <w:r w:rsidRPr="009D4472">
        <w:rPr>
          <w:lang w:val="en-US"/>
        </w:rPr>
        <w:t xml:space="preserve"> developed for informational purposes and should not be used to diagnose or treat any health problems or diseases. If you have any concerns about your health or medical condition, you should immediately consult healthcare professionals. Do not delay seeking medical advice or treatment because of anything you have read on this website.</w:t>
      </w:r>
    </w:p>
    <w:p w14:paraId="7D5A0A5B" w14:textId="77777777" w:rsidR="000F4D14" w:rsidRPr="009D4472" w:rsidRDefault="000F4D14">
      <w:pPr>
        <w:rPr>
          <w:lang w:val="en-US"/>
        </w:rPr>
      </w:pPr>
    </w:p>
    <w:p w14:paraId="024C3B39" w14:textId="50CD86D9" w:rsidR="000F4D14" w:rsidRPr="009D4472" w:rsidRDefault="00000000">
      <w:pPr>
        <w:rPr>
          <w:lang w:val="en-US"/>
        </w:rPr>
      </w:pPr>
      <w:r w:rsidRPr="009D4472">
        <w:rPr>
          <w:lang w:val="en-US"/>
        </w:rPr>
        <w:t>The information and advice provided are not intended to be a substitute for professional medical advice, diagnosis, or treatment. Always seek advice from your doctor or other qualified healthcare professionals if you have questions about your medical condition.</w:t>
      </w:r>
    </w:p>
    <w:p w14:paraId="4188BE6B" w14:textId="77777777" w:rsidR="000F4D14" w:rsidRPr="009D4472" w:rsidRDefault="000F4D14">
      <w:pPr>
        <w:rPr>
          <w:lang w:val="en-US"/>
        </w:rPr>
      </w:pPr>
    </w:p>
    <w:p w14:paraId="35FDD801" w14:textId="12F2FCC1" w:rsidR="000F4D14" w:rsidRPr="009D4472" w:rsidRDefault="00000000">
      <w:pPr>
        <w:rPr>
          <w:lang w:val="en-US"/>
        </w:rPr>
      </w:pPr>
      <w:r w:rsidRPr="009D4472">
        <w:rPr>
          <w:lang w:val="en-US"/>
        </w:rPr>
        <w:t xml:space="preserve">This </w:t>
      </w:r>
      <w:r w:rsidR="008F0D31">
        <w:rPr>
          <w:lang w:val="en-US"/>
        </w:rPr>
        <w:t>chatbot</w:t>
      </w:r>
      <w:r w:rsidRPr="009D4472">
        <w:rPr>
          <w:lang w:val="en-US"/>
        </w:rPr>
        <w:t xml:space="preserve"> does not recommend or endorse any specific tests, products, procedures, or opinions. The information and advice provided on this website are not intended to diagnose, treat, cure, or prevent any disease.</w:t>
      </w:r>
    </w:p>
    <w:p w14:paraId="665473A1" w14:textId="77777777" w:rsidR="000F4D14" w:rsidRPr="009D4472" w:rsidRDefault="000F4D14">
      <w:pPr>
        <w:rPr>
          <w:lang w:val="en-US"/>
        </w:rPr>
      </w:pPr>
    </w:p>
    <w:p w14:paraId="50E4DC73" w14:textId="3764BC5A" w:rsidR="000F4D14" w:rsidRPr="009D4472" w:rsidRDefault="00000000">
      <w:pPr>
        <w:rPr>
          <w:lang w:val="en-US"/>
        </w:rPr>
      </w:pPr>
      <w:r w:rsidRPr="009D4472">
        <w:rPr>
          <w:lang w:val="en-US"/>
        </w:rPr>
        <w:t xml:space="preserve">By using this </w:t>
      </w:r>
      <w:r w:rsidR="008F0D31">
        <w:rPr>
          <w:lang w:val="en-US"/>
        </w:rPr>
        <w:t>chatbot</w:t>
      </w:r>
      <w:r w:rsidRPr="009D4472">
        <w:rPr>
          <w:lang w:val="en-US"/>
        </w:rPr>
        <w:t xml:space="preserve">, you acknowledge and agree to the terms of this disclaimer. If you do not agree to the terms of this disclaimer, you should not use this </w:t>
      </w:r>
      <w:r w:rsidR="008F0D31">
        <w:rPr>
          <w:lang w:val="en-US"/>
        </w:rPr>
        <w:t>chatbot</w:t>
      </w:r>
      <w:r w:rsidRPr="009D4472">
        <w:rPr>
          <w:lang w:val="en-US"/>
        </w:rPr>
        <w:t xml:space="preserve"> or the information and advice provided.</w:t>
      </w:r>
    </w:p>
    <w:p w14:paraId="76EA165E" w14:textId="77777777" w:rsidR="000F4D14" w:rsidRPr="009D4472" w:rsidRDefault="000F4D14">
      <w:pPr>
        <w:rPr>
          <w:lang w:val="en-US"/>
        </w:rPr>
      </w:pPr>
    </w:p>
    <w:sectPr w:rsidR="000F4D14" w:rsidRPr="009D4472">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C9623" w14:textId="77777777" w:rsidR="00DC1531" w:rsidRDefault="00DC1531">
      <w:r>
        <w:separator/>
      </w:r>
    </w:p>
  </w:endnote>
  <w:endnote w:type="continuationSeparator" w:id="0">
    <w:p w14:paraId="7706BA6E" w14:textId="77777777" w:rsidR="00DC1531" w:rsidRDefault="00DC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40C25" w14:textId="77777777" w:rsidR="00DC1531" w:rsidRDefault="00DC1531">
      <w:r>
        <w:separator/>
      </w:r>
    </w:p>
  </w:footnote>
  <w:footnote w:type="continuationSeparator" w:id="0">
    <w:p w14:paraId="61847DA1" w14:textId="77777777" w:rsidR="00DC1531" w:rsidRDefault="00DC1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0303" w14:textId="408FEAAB" w:rsidR="000F4D14" w:rsidRDefault="00000000">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6334851A" wp14:editId="70E31DB2">
          <wp:extent cx="1517092" cy="724384"/>
          <wp:effectExtent l="0" t="0" r="0" b="0"/>
          <wp:docPr id="1315335070" name="image1.jpg" descr="En bild som visar logotyp, Teckensnitt, Grafik, grafisk design&#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1.jpg" descr="En bild som visar logotyp, Teckensnitt, Grafik, grafisk design&#10;&#10;Automatiskt genererad beskrivning"/>
                  <pic:cNvPicPr preferRelativeResize="0"/>
                </pic:nvPicPr>
                <pic:blipFill>
                  <a:blip r:embed="rId1"/>
                  <a:srcRect/>
                  <a:stretch>
                    <a:fillRect/>
                  </a:stretch>
                </pic:blipFill>
                <pic:spPr>
                  <a:xfrm>
                    <a:off x="0" y="0"/>
                    <a:ext cx="1517092" cy="724384"/>
                  </a:xfrm>
                  <a:prstGeom prst="rect">
                    <a:avLst/>
                  </a:prstGeom>
                  <a:ln/>
                </pic:spPr>
              </pic:pic>
            </a:graphicData>
          </a:graphic>
        </wp:inline>
      </w:drawing>
    </w:r>
    <w:r w:rsidR="008F0D31">
      <w:rPr>
        <w:color w:val="000000"/>
      </w:rPr>
      <w:tab/>
    </w:r>
    <w:r w:rsidR="008F0D31">
      <w:rPr>
        <w:color w:val="000000"/>
      </w:rPr>
      <w:tab/>
    </w:r>
    <w:r w:rsidR="008F0D31">
      <w:rPr>
        <w:noProof/>
        <w:color w:val="000000"/>
      </w:rPr>
      <w:drawing>
        <wp:inline distT="0" distB="0" distL="0" distR="0" wp14:anchorId="0C760476" wp14:editId="6545C47D">
          <wp:extent cx="2300683" cy="455470"/>
          <wp:effectExtent l="0" t="0" r="0" b="1905"/>
          <wp:docPr id="46759568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95689" name="Picture 1"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53501" cy="485724"/>
                  </a:xfrm>
                  <a:prstGeom prst="rect">
                    <a:avLst/>
                  </a:prstGeom>
                </pic:spPr>
              </pic:pic>
            </a:graphicData>
          </a:graphic>
        </wp:inline>
      </w:drawing>
    </w:r>
  </w:p>
  <w:p w14:paraId="0F0E5C70" w14:textId="77777777" w:rsidR="000F4D14" w:rsidRDefault="000F4D14">
    <w:pPr>
      <w:pBdr>
        <w:top w:val="nil"/>
        <w:left w:val="nil"/>
        <w:bottom w:val="nil"/>
        <w:right w:val="nil"/>
        <w:between w:val="nil"/>
      </w:pBdr>
      <w:tabs>
        <w:tab w:val="center" w:pos="4536"/>
        <w:tab w:val="right" w:pos="9072"/>
      </w:tabs>
      <w:rPr>
        <w:color w:val="000000"/>
      </w:rPr>
    </w:pPr>
  </w:p>
  <w:p w14:paraId="34FD0011" w14:textId="77777777" w:rsidR="000F4D14" w:rsidRDefault="000F4D14">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D14"/>
    <w:rsid w:val="000F4D14"/>
    <w:rsid w:val="00324D14"/>
    <w:rsid w:val="00380407"/>
    <w:rsid w:val="00786C61"/>
    <w:rsid w:val="008A45D5"/>
    <w:rsid w:val="008F0D31"/>
    <w:rsid w:val="009D4472"/>
    <w:rsid w:val="00D72E0F"/>
    <w:rsid w:val="00DB632A"/>
    <w:rsid w:val="00DC1531"/>
    <w:rsid w:val="00E74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D545B2"/>
  <w15:docId w15:val="{AF503CED-20D8-E94E-B480-756E9FEF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B3757"/>
    <w:pPr>
      <w:ind w:left="720"/>
      <w:contextualSpacing/>
    </w:pPr>
  </w:style>
  <w:style w:type="character" w:styleId="Hyperlink">
    <w:name w:val="Hyperlink"/>
    <w:basedOn w:val="DefaultParagraphFont"/>
    <w:uiPriority w:val="99"/>
    <w:unhideWhenUsed/>
    <w:rsid w:val="00F86C39"/>
    <w:rPr>
      <w:color w:val="0563C1" w:themeColor="hyperlink"/>
      <w:u w:val="single"/>
    </w:rPr>
  </w:style>
  <w:style w:type="character" w:styleId="UnresolvedMention">
    <w:name w:val="Unresolved Mention"/>
    <w:basedOn w:val="DefaultParagraphFont"/>
    <w:uiPriority w:val="99"/>
    <w:semiHidden/>
    <w:unhideWhenUsed/>
    <w:rsid w:val="00F86C39"/>
    <w:rPr>
      <w:color w:val="605E5C"/>
      <w:shd w:val="clear" w:color="auto" w:fill="E1DFDD"/>
    </w:rPr>
  </w:style>
  <w:style w:type="character" w:styleId="FollowedHyperlink">
    <w:name w:val="FollowedHyperlink"/>
    <w:basedOn w:val="DefaultParagraphFont"/>
    <w:uiPriority w:val="99"/>
    <w:semiHidden/>
    <w:unhideWhenUsed/>
    <w:rsid w:val="00181B47"/>
    <w:rPr>
      <w:color w:val="954F72" w:themeColor="followedHyperlink"/>
      <w:u w:val="single"/>
    </w:rPr>
  </w:style>
  <w:style w:type="paragraph" w:styleId="Header">
    <w:name w:val="header"/>
    <w:basedOn w:val="Normal"/>
    <w:link w:val="HeaderChar"/>
    <w:uiPriority w:val="99"/>
    <w:unhideWhenUsed/>
    <w:rsid w:val="008E0434"/>
    <w:pPr>
      <w:tabs>
        <w:tab w:val="center" w:pos="4536"/>
        <w:tab w:val="right" w:pos="9072"/>
      </w:tabs>
    </w:pPr>
  </w:style>
  <w:style w:type="character" w:customStyle="1" w:styleId="HeaderChar">
    <w:name w:val="Header Char"/>
    <w:basedOn w:val="DefaultParagraphFont"/>
    <w:link w:val="Header"/>
    <w:uiPriority w:val="99"/>
    <w:rsid w:val="008E0434"/>
  </w:style>
  <w:style w:type="paragraph" w:styleId="Footer">
    <w:name w:val="footer"/>
    <w:basedOn w:val="Normal"/>
    <w:link w:val="FooterChar"/>
    <w:uiPriority w:val="99"/>
    <w:unhideWhenUsed/>
    <w:rsid w:val="008E0434"/>
    <w:pPr>
      <w:tabs>
        <w:tab w:val="center" w:pos="4536"/>
        <w:tab w:val="right" w:pos="9072"/>
      </w:tabs>
    </w:pPr>
  </w:style>
  <w:style w:type="character" w:customStyle="1" w:styleId="FooterChar">
    <w:name w:val="Footer Char"/>
    <w:basedOn w:val="DefaultParagraphFont"/>
    <w:link w:val="Footer"/>
    <w:uiPriority w:val="99"/>
    <w:rsid w:val="008E0434"/>
  </w:style>
  <w:style w:type="table" w:styleId="TableGrid">
    <w:name w:val="Table Grid"/>
    <w:basedOn w:val="TableNormal"/>
    <w:uiPriority w:val="39"/>
    <w:rsid w:val="00FB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vIB7KNBKvxoZFxnjDWlgO8Wsw==">CgMxLjA4AHIhMV9tSFlnWGJ6ZzlmVEdZMGpvNGlKeWd3Tkh1MUNObVpv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Stenbäck</dc:creator>
  <cp:lastModifiedBy>Simon Crompton</cp:lastModifiedBy>
  <cp:revision>3</cp:revision>
  <dcterms:created xsi:type="dcterms:W3CDTF">2024-06-10T11:21:00Z</dcterms:created>
  <dcterms:modified xsi:type="dcterms:W3CDTF">2024-06-10T11:21:00Z</dcterms:modified>
</cp:coreProperties>
</file>